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5D6" w:rsidRPr="006A4F8E" w:rsidRDefault="005D15D6" w:rsidP="005D15D6">
      <w:pPr>
        <w:rPr>
          <w:rFonts w:ascii="Arial" w:hAnsi="Arial" w:cs="Arial"/>
          <w:b/>
          <w:sz w:val="24"/>
          <w:szCs w:val="24"/>
        </w:rPr>
      </w:pPr>
      <w:r w:rsidRPr="006A4F8E">
        <w:rPr>
          <w:rFonts w:ascii="Arial" w:hAnsi="Arial" w:cs="Arial"/>
          <w:b/>
          <w:sz w:val="24"/>
          <w:szCs w:val="24"/>
        </w:rPr>
        <w:t>PROJECT DESCRIPTION FORM</w:t>
      </w:r>
    </w:p>
    <w:p w:rsidR="005D15D6" w:rsidRPr="006A4F8E" w:rsidRDefault="005D15D6" w:rsidP="005D15D6">
      <w:pPr>
        <w:rPr>
          <w:rFonts w:ascii="Arial" w:hAnsi="Arial" w:cs="Arial"/>
          <w:b/>
          <w:sz w:val="24"/>
          <w:szCs w:val="24"/>
        </w:rPr>
      </w:pPr>
    </w:p>
    <w:p w:rsidR="005D15D6" w:rsidRDefault="00210013" w:rsidP="005D15D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Mixed Metal Earrings</w:t>
      </w:r>
    </w:p>
    <w:p w:rsidR="005D15D6" w:rsidRPr="004053B5" w:rsidRDefault="005D15D6" w:rsidP="005D15D6">
      <w:pPr>
        <w:rPr>
          <w:rFonts w:ascii="Arial" w:hAnsi="Arial" w:cs="Arial"/>
          <w:sz w:val="24"/>
          <w:szCs w:val="24"/>
        </w:rPr>
      </w:pPr>
      <w:r w:rsidRPr="006A4F8E">
        <w:rPr>
          <w:rFonts w:ascii="Arial" w:hAnsi="Arial" w:cs="Arial"/>
          <w:b/>
          <w:sz w:val="24"/>
          <w:szCs w:val="24"/>
        </w:rPr>
        <w:t>TEACHER</w:t>
      </w:r>
      <w:r w:rsidRPr="004053B5">
        <w:rPr>
          <w:rFonts w:ascii="Arial" w:hAnsi="Arial" w:cs="Arial"/>
          <w:sz w:val="24"/>
          <w:szCs w:val="24"/>
        </w:rPr>
        <w:t>:   Jan Kurtz</w:t>
      </w:r>
    </w:p>
    <w:p w:rsidR="005D15D6" w:rsidRPr="00374F13" w:rsidRDefault="005D15D6" w:rsidP="005D15D6">
      <w:pPr>
        <w:rPr>
          <w:rFonts w:ascii="Arial" w:hAnsi="Arial" w:cs="Arial"/>
          <w:sz w:val="24"/>
          <w:szCs w:val="24"/>
        </w:rPr>
      </w:pPr>
      <w:r w:rsidRPr="006A4F8E">
        <w:rPr>
          <w:rFonts w:ascii="Arial" w:hAnsi="Arial" w:cs="Arial"/>
          <w:b/>
          <w:sz w:val="24"/>
          <w:szCs w:val="24"/>
        </w:rPr>
        <w:t xml:space="preserve">SESSION PREFERRED:  </w:t>
      </w:r>
      <w:r w:rsidR="00374F13" w:rsidRPr="00374F13">
        <w:rPr>
          <w:rFonts w:ascii="Arial" w:hAnsi="Arial" w:cs="Arial"/>
          <w:sz w:val="24"/>
          <w:szCs w:val="24"/>
        </w:rPr>
        <w:t>Friday night</w:t>
      </w:r>
    </w:p>
    <w:p w:rsidR="005D15D6" w:rsidRPr="004053B5" w:rsidRDefault="005D15D6" w:rsidP="005D15D6">
      <w:pPr>
        <w:rPr>
          <w:rFonts w:ascii="Arial" w:hAnsi="Arial" w:cs="Arial"/>
          <w:sz w:val="24"/>
          <w:szCs w:val="24"/>
        </w:rPr>
      </w:pPr>
      <w:r w:rsidRPr="006A4F8E">
        <w:rPr>
          <w:rFonts w:ascii="Arial" w:hAnsi="Arial" w:cs="Arial"/>
          <w:b/>
          <w:sz w:val="24"/>
          <w:szCs w:val="24"/>
        </w:rPr>
        <w:t>MAXIMUM STUDENTS</w:t>
      </w:r>
      <w:r w:rsidRPr="004053B5">
        <w:rPr>
          <w:rFonts w:ascii="Arial" w:hAnsi="Arial" w:cs="Arial"/>
          <w:sz w:val="24"/>
          <w:szCs w:val="24"/>
        </w:rPr>
        <w:t>:   10</w:t>
      </w:r>
    </w:p>
    <w:p w:rsidR="005D15D6" w:rsidRPr="006A4F8E" w:rsidRDefault="005D15D6" w:rsidP="005D15D6">
      <w:pPr>
        <w:rPr>
          <w:rFonts w:ascii="Arial" w:hAnsi="Arial" w:cs="Arial"/>
          <w:b/>
          <w:sz w:val="24"/>
          <w:szCs w:val="24"/>
        </w:rPr>
      </w:pPr>
    </w:p>
    <w:p w:rsidR="005D15D6" w:rsidRPr="006A4F8E" w:rsidRDefault="005D15D6" w:rsidP="005D15D6">
      <w:pPr>
        <w:rPr>
          <w:rFonts w:ascii="Arial" w:hAnsi="Arial" w:cs="Arial"/>
          <w:b/>
          <w:sz w:val="24"/>
          <w:szCs w:val="24"/>
        </w:rPr>
      </w:pPr>
      <w:r w:rsidRPr="006A4F8E">
        <w:rPr>
          <w:rFonts w:ascii="Arial" w:hAnsi="Arial" w:cs="Arial"/>
          <w:b/>
          <w:sz w:val="24"/>
          <w:szCs w:val="24"/>
        </w:rPr>
        <w:t>PROJECT DESCRIPTION:</w:t>
      </w:r>
    </w:p>
    <w:p w:rsidR="00210013" w:rsidRDefault="00930F1F" w:rsidP="005D15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Students will fabricate textured silver elements by rolling out metal clay, texturing, and cutting the clay into shapes.  Silver pieces will be dried to the leather hard stage, </w:t>
      </w:r>
      <w:r w:rsidR="00C900E3">
        <w:rPr>
          <w:rFonts w:ascii="Arial" w:hAnsi="Arial" w:cs="Arial"/>
          <w:sz w:val="24"/>
          <w:szCs w:val="24"/>
        </w:rPr>
        <w:t xml:space="preserve">holes will be added, and pieces will be </w:t>
      </w:r>
      <w:r>
        <w:rPr>
          <w:rFonts w:ascii="Arial" w:hAnsi="Arial" w:cs="Arial"/>
          <w:sz w:val="24"/>
          <w:szCs w:val="24"/>
        </w:rPr>
        <w:t>sanded and torch or kiln fired.  Then pieces will be finished by buffing and patina-</w:t>
      </w:r>
      <w:proofErr w:type="spellStart"/>
      <w:r>
        <w:rPr>
          <w:rFonts w:ascii="Arial" w:hAnsi="Arial" w:cs="Arial"/>
          <w:sz w:val="24"/>
          <w:szCs w:val="24"/>
        </w:rPr>
        <w:t>ing</w:t>
      </w:r>
      <w:proofErr w:type="spellEnd"/>
      <w:r>
        <w:rPr>
          <w:rFonts w:ascii="Arial" w:hAnsi="Arial" w:cs="Arial"/>
          <w:sz w:val="24"/>
          <w:szCs w:val="24"/>
        </w:rPr>
        <w:t xml:space="preserve"> with liver of sulfur.  Finished pieces will be combined with copper elements provided in a kit along with </w:t>
      </w:r>
      <w:proofErr w:type="spellStart"/>
      <w:r>
        <w:rPr>
          <w:rFonts w:ascii="Arial" w:hAnsi="Arial" w:cs="Arial"/>
          <w:sz w:val="24"/>
          <w:szCs w:val="24"/>
        </w:rPr>
        <w:t>earwires</w:t>
      </w:r>
      <w:proofErr w:type="spellEnd"/>
      <w:r>
        <w:rPr>
          <w:rFonts w:ascii="Arial" w:hAnsi="Arial" w:cs="Arial"/>
          <w:sz w:val="24"/>
          <w:szCs w:val="24"/>
        </w:rPr>
        <w:t xml:space="preserve"> and jump rings so that at least one pair of earrings can be completed in class.  Advanced students may complete two pairs</w:t>
      </w:r>
    </w:p>
    <w:p w:rsidR="00C900E3" w:rsidRDefault="00C900E3" w:rsidP="005D15D6">
      <w:pPr>
        <w:rPr>
          <w:rFonts w:ascii="Arial" w:hAnsi="Arial" w:cs="Arial"/>
          <w:sz w:val="24"/>
          <w:szCs w:val="24"/>
        </w:rPr>
      </w:pPr>
    </w:p>
    <w:p w:rsidR="00374F13" w:rsidRDefault="001672D0" w:rsidP="005D15D6">
      <w:pPr>
        <w:rPr>
          <w:rFonts w:ascii="Arial" w:hAnsi="Arial" w:cs="Arial"/>
          <w:b/>
          <w:sz w:val="24"/>
          <w:szCs w:val="24"/>
        </w:rPr>
      </w:pPr>
      <w:r w:rsidRPr="001672D0">
        <w:rPr>
          <w:rFonts w:ascii="Arial" w:hAnsi="Arial" w:cs="Arial"/>
          <w:b/>
          <w:sz w:val="24"/>
          <w:szCs w:val="24"/>
        </w:rPr>
        <w:t>BRING:</w:t>
      </w:r>
      <w:r w:rsidR="005D15D6" w:rsidRPr="001672D0">
        <w:rPr>
          <w:rFonts w:ascii="Arial" w:hAnsi="Arial" w:cs="Arial"/>
          <w:b/>
          <w:sz w:val="24"/>
          <w:szCs w:val="24"/>
        </w:rPr>
        <w:t xml:space="preserve">  </w:t>
      </w:r>
      <w:r w:rsidRPr="001672D0">
        <w:rPr>
          <w:rFonts w:ascii="Arial" w:hAnsi="Arial" w:cs="Arial"/>
          <w:sz w:val="24"/>
          <w:szCs w:val="24"/>
        </w:rPr>
        <w:t>Magnifying glasses, light</w:t>
      </w:r>
      <w:r>
        <w:rPr>
          <w:rFonts w:ascii="Arial" w:hAnsi="Arial" w:cs="Arial"/>
          <w:sz w:val="24"/>
          <w:szCs w:val="24"/>
        </w:rPr>
        <w:t xml:space="preserve"> source, wire working tools, </w:t>
      </w:r>
      <w:r w:rsidR="00C900E3">
        <w:rPr>
          <w:rFonts w:ascii="Arial" w:hAnsi="Arial" w:cs="Arial"/>
          <w:sz w:val="24"/>
          <w:szCs w:val="24"/>
        </w:rPr>
        <w:t xml:space="preserve">and any metal clay tools you like to use (texture plates, shape cutters, etc, though there will be some available in class for your use. </w:t>
      </w:r>
    </w:p>
    <w:p w:rsidR="005D15D6" w:rsidRDefault="005D15D6" w:rsidP="005D15D6"/>
    <w:p w:rsidR="005D15D6" w:rsidRDefault="00C900E3" w:rsidP="005D15D6">
      <w:pPr>
        <w:jc w:val="center"/>
      </w:pPr>
      <w:r>
        <w:rPr>
          <w:noProof/>
          <w:lang w:eastAsia="en-U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08.25pt;margin-top:9pt;width:183pt;height:125.85pt;z-index:251662336">
            <v:textbox>
              <w:txbxContent>
                <w:p w:rsidR="00210013" w:rsidRDefault="00210013" w:rsidP="00210013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CLASS/</w:t>
                  </w:r>
                  <w:r w:rsidRPr="006A4F8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SUPPLY FEE:  </w:t>
                  </w:r>
                </w:p>
                <w:p w:rsidR="00210013" w:rsidRPr="004053B5" w:rsidRDefault="00210013" w:rsidP="0021001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053B5">
                    <w:rPr>
                      <w:rFonts w:ascii="Arial" w:hAnsi="Arial" w:cs="Arial"/>
                      <w:sz w:val="24"/>
                      <w:szCs w:val="24"/>
                    </w:rPr>
                    <w:t>$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55</w:t>
                  </w:r>
                  <w:r w:rsidRPr="004053B5">
                    <w:rPr>
                      <w:rFonts w:ascii="Arial" w:hAnsi="Arial" w:cs="Arial"/>
                      <w:sz w:val="24"/>
                      <w:szCs w:val="24"/>
                    </w:rPr>
                    <w:t xml:space="preserve"> for </w:t>
                  </w:r>
                  <w:r w:rsidR="00930F1F">
                    <w:rPr>
                      <w:rFonts w:ascii="Arial" w:hAnsi="Arial" w:cs="Arial"/>
                      <w:sz w:val="24"/>
                      <w:szCs w:val="24"/>
                    </w:rPr>
                    <w:t xml:space="preserve">12.5 g PMC3 </w:t>
                  </w:r>
                  <w:r w:rsidRPr="004053B5">
                    <w:rPr>
                      <w:rFonts w:ascii="Arial" w:hAnsi="Arial" w:cs="Arial"/>
                      <w:sz w:val="24"/>
                      <w:szCs w:val="24"/>
                    </w:rPr>
                    <w:t xml:space="preserve">silver clay to form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two elements for each pair of earrings.  Two pairs should be completed in class.  Copper elements and </w:t>
                  </w:r>
                  <w:r w:rsidR="00930F1F">
                    <w:rPr>
                      <w:rFonts w:ascii="Arial" w:hAnsi="Arial" w:cs="Arial"/>
                      <w:sz w:val="24"/>
                      <w:szCs w:val="24"/>
                    </w:rPr>
                    <w:t xml:space="preserve">sterling silver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ear</w:t>
                  </w:r>
                  <w:r w:rsidR="00930F1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wires </w:t>
                  </w:r>
                  <w:r w:rsidR="00930F1F">
                    <w:rPr>
                      <w:rFonts w:ascii="Arial" w:hAnsi="Arial" w:cs="Arial"/>
                      <w:sz w:val="24"/>
                      <w:szCs w:val="24"/>
                    </w:rPr>
                    <w:t xml:space="preserve">and jump rings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will be provided</w:t>
                  </w:r>
                  <w:r w:rsidR="00930F1F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Pr="004053B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210013" w:rsidRDefault="00210013"/>
              </w:txbxContent>
            </v:textbox>
          </v:shape>
        </w:pict>
      </w:r>
      <w:r>
        <w:rPr>
          <w:noProof/>
          <w:lang w:eastAsia="en-US" w:bidi="ar-SA"/>
        </w:rPr>
        <w:pict>
          <v:shape id="_x0000_s1027" type="#_x0000_t202" style="position:absolute;left:0;text-align:left;margin-left:-2.25pt;margin-top:9pt;width:281.25pt;height:368.25pt;z-index:251661312">
            <v:textbox>
              <w:txbxContent>
                <w:p w:rsidR="00210013" w:rsidRDefault="00210013">
                  <w:r>
                    <w:rPr>
                      <w:noProof/>
                      <w:lang w:eastAsia="en-US" w:bidi="ar-SA"/>
                    </w:rPr>
                    <w:drawing>
                      <wp:inline distT="0" distB="0" distL="0" distR="0">
                        <wp:extent cx="3417570" cy="4555648"/>
                        <wp:effectExtent l="19050" t="0" r="0" b="0"/>
                        <wp:docPr id="2" name="Picture 2" descr="C:\Users\James\Downloads\IMG_20190930_163325593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James\Downloads\IMG_20190930_163325593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7570" cy="45556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26EC4" w:rsidRDefault="00A26EC4" w:rsidP="005D15D6">
      <w:pPr>
        <w:jc w:val="center"/>
      </w:pPr>
    </w:p>
    <w:p w:rsidR="0013185E" w:rsidRDefault="0013185E" w:rsidP="005D15D6">
      <w:pPr>
        <w:jc w:val="center"/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C900E3" w:rsidP="0013185E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zh-TW"/>
        </w:rPr>
        <w:pict>
          <v:shape id="_x0000_s1026" type="#_x0000_t202" style="position:absolute;margin-left:308.25pt;margin-top:10.55pt;width:183pt;height:137.25pt;z-index:251660288;mso-width-relative:margin;mso-height-relative:margin">
            <v:textbox>
              <w:txbxContent>
                <w:p w:rsidR="00210013" w:rsidRPr="004053B5" w:rsidRDefault="00210013" w:rsidP="00210013">
                  <w:r w:rsidRPr="004053B5">
                    <w:rPr>
                      <w:rFonts w:ascii="Arial" w:hAnsi="Arial" w:cs="Arial"/>
                      <w:sz w:val="24"/>
                      <w:szCs w:val="24"/>
                    </w:rPr>
                    <w:t>Jan Kurtz is a certified Precious Metal Clay Instructor trained in techniques used for jewelry making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Pr="004053B5">
                    <w:rPr>
                      <w:rFonts w:ascii="Arial" w:hAnsi="Arial" w:cs="Arial"/>
                      <w:sz w:val="24"/>
                      <w:szCs w:val="24"/>
                    </w:rPr>
                    <w:t xml:space="preserve">  She is a member of Blue Morning Gallery</w:t>
                  </w:r>
                  <w:r w:rsidRPr="006A4F8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4053B5">
                    <w:rPr>
                      <w:rFonts w:ascii="Arial" w:hAnsi="Arial" w:cs="Arial"/>
                      <w:sz w:val="24"/>
                      <w:szCs w:val="24"/>
                    </w:rPr>
                    <w:t>where both</w:t>
                  </w:r>
                  <w:r w:rsidRPr="006A4F8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4053B5">
                    <w:rPr>
                      <w:rFonts w:ascii="Arial" w:hAnsi="Arial" w:cs="Arial"/>
                      <w:sz w:val="24"/>
                      <w:szCs w:val="24"/>
                    </w:rPr>
                    <w:t>her jewelry and paintings are displayed.  Contact her with any questions at jcarolynkurtz@gmail.com</w:t>
                  </w:r>
                </w:p>
                <w:p w:rsidR="00210013" w:rsidRDefault="00210013"/>
              </w:txbxContent>
            </v:textbox>
          </v:shape>
        </w:pict>
      </w: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sectPr w:rsidR="00210013" w:rsidSect="00A26E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D15D6"/>
    <w:rsid w:val="00003FA6"/>
    <w:rsid w:val="0013185E"/>
    <w:rsid w:val="001672D0"/>
    <w:rsid w:val="00210013"/>
    <w:rsid w:val="00251B1D"/>
    <w:rsid w:val="00374F13"/>
    <w:rsid w:val="004053B5"/>
    <w:rsid w:val="005D15D6"/>
    <w:rsid w:val="00723396"/>
    <w:rsid w:val="00930F1F"/>
    <w:rsid w:val="00987797"/>
    <w:rsid w:val="00A26EC4"/>
    <w:rsid w:val="00C24CFF"/>
    <w:rsid w:val="00C900E3"/>
    <w:rsid w:val="00CE2806"/>
    <w:rsid w:val="00E84342"/>
    <w:rsid w:val="00F15960"/>
    <w:rsid w:val="00F61861"/>
    <w:rsid w:val="00FE1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D15D6"/>
    <w:pPr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color w:val="00000A"/>
      <w:kern w:val="3"/>
      <w:sz w:val="20"/>
      <w:szCs w:val="20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15D6"/>
    <w:pPr>
      <w:autoSpaceDN/>
      <w:textAlignment w:val="auto"/>
    </w:pPr>
    <w:rPr>
      <w:rFonts w:ascii="Tahoma" w:eastAsiaTheme="minorHAnsi" w:hAnsi="Tahoma" w:cs="Tahoma"/>
      <w:color w:val="auto"/>
      <w:kern w:val="0"/>
      <w:sz w:val="16"/>
      <w:szCs w:val="16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5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Fulton</dc:creator>
  <cp:lastModifiedBy>James Fulton</cp:lastModifiedBy>
  <cp:revision>2</cp:revision>
  <cp:lastPrinted>2018-10-02T14:32:00Z</cp:lastPrinted>
  <dcterms:created xsi:type="dcterms:W3CDTF">2019-09-30T22:08:00Z</dcterms:created>
  <dcterms:modified xsi:type="dcterms:W3CDTF">2019-09-30T22:08:00Z</dcterms:modified>
</cp:coreProperties>
</file>